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84048" w:rsidRPr="005819CD" w:rsidP="00B45A88">
      <w:pPr>
        <w:spacing w:before="0"/>
        <w:jc w:val="center"/>
        <w:rPr>
          <w:sz w:val="22"/>
          <w:szCs w:val="22"/>
        </w:rPr>
      </w:pPr>
    </w:p>
    <w:p w:rsidR="00935996" w:rsidRPr="005819CD" w:rsidP="00B45A88">
      <w:pPr>
        <w:jc w:val="center"/>
        <w:rPr>
          <w:sz w:val="22"/>
          <w:szCs w:val="22"/>
        </w:rPr>
      </w:pPr>
    </w:p>
    <w:p w:rsidR="00584048" w:rsidRPr="005819CD" w:rsidP="0058404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4048" w:rsidRPr="005819CD" w:rsidP="0058404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4048" w:rsidP="0058404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13-17</w:t>
      </w:r>
      <w:r>
        <w:rPr>
          <w:bCs/>
          <w:sz w:val="24"/>
          <w:szCs w:val="24"/>
        </w:rPr>
        <w:t xml:space="preserve"> EKİM</w:t>
      </w:r>
      <w:r w:rsidRPr="005819CD">
        <w:rPr>
          <w:bCs/>
          <w:sz w:val="24"/>
          <w:szCs w:val="24"/>
        </w:rPr>
        <w:t xml:space="preserve"> 2025</w:t>
      </w:r>
    </w:p>
    <w:p w:rsidR="00935996" w:rsidRPr="005819CD" w:rsidP="00ED7DA7">
      <w:pPr>
        <w:jc w:val="center"/>
        <w:rPr>
          <w:bCs/>
          <w:sz w:val="22"/>
          <w:szCs w:val="22"/>
        </w:rPr>
      </w:pPr>
    </w:p>
    <w:p w:rsidR="00B45A88" w:rsidRPr="005819CD" w:rsidP="00B45A8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1D0FBF">
              <w:rPr>
                <w:b w:val="0"/>
                <w:sz w:val="22"/>
                <w:szCs w:val="22"/>
              </w:rPr>
              <w:t>la Çıkarma</w:t>
            </w:r>
            <w:r w:rsidRPr="005819CD">
              <w:rPr>
                <w:b w:val="0"/>
                <w:sz w:val="22"/>
                <w:szCs w:val="22"/>
              </w:rPr>
              <w:t xml:space="preserve"> İşlemi</w:t>
            </w:r>
          </w:p>
        </w:tc>
      </w:tr>
    </w:tbl>
    <w:p w:rsidR="00B45A88" w:rsidRPr="005819CD" w:rsidP="00B45A88">
      <w:pPr>
        <w:ind w:firstLine="180"/>
        <w:rPr>
          <w:sz w:val="22"/>
          <w:szCs w:val="22"/>
        </w:rPr>
      </w:pPr>
    </w:p>
    <w:p w:rsidR="00B45A88" w:rsidRPr="005819CD" w:rsidP="00B45A8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FBF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sayılardan 10’un katı olan iki basamaklı doğal sayıları ve 100’ün katı olan üç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basamaklı doğal sayıları zihinden çıkarır.-2s</w:t>
            </w:r>
          </w:p>
          <w:p w:rsidR="00DB4FF1" w:rsidRPr="005819CD" w:rsidP="00604462">
            <w:pPr>
              <w:rPr>
                <w:sz w:val="22"/>
                <w:szCs w:val="22"/>
              </w:rPr>
            </w:pPr>
            <w:r w:rsidRPr="00DB4FF1">
              <w:rPr>
                <w:sz w:val="22"/>
                <w:szCs w:val="22"/>
              </w:rPr>
              <w:t>M.4.1.2.2. İki doğal sayının toplamını tahmin eder ve tahminini işlem sonucu ile karşılaştırır.</w:t>
            </w:r>
            <w:r>
              <w:rPr>
                <w:sz w:val="22"/>
                <w:szCs w:val="22"/>
              </w:rPr>
              <w:t>-3s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45A88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D0FBF" w:rsidRPr="005819CD" w:rsidP="00B45A8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çıkarma işlemini yapar.</w:t>
            </w:r>
          </w:p>
          <w:p w:rsidR="001D0FBF" w:rsidRPr="005819CD" w:rsidP="00B45A88">
            <w:pPr>
              <w:rPr>
                <w:sz w:val="22"/>
                <w:szCs w:val="22"/>
              </w:rPr>
            </w:pPr>
          </w:p>
          <w:p w:rsidR="00B45A88" w:rsidP="00B45A8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sayılardan 10’un katı olan iki basamaklı doğal sayıları ve 100’ün katı olan üç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basamaklı doğal sayıları zihinden çıkarır.</w:t>
            </w:r>
          </w:p>
          <w:p w:rsidR="00DB4FF1" w:rsidP="00B45A88">
            <w:pPr>
              <w:rPr>
                <w:rStyle w:val="fontstyle21"/>
                <w:rFonts w:eastAsiaTheme="majorEastAsia"/>
              </w:rPr>
            </w:pPr>
          </w:p>
          <w:p w:rsidR="00DB4FF1" w:rsidRPr="005819CD" w:rsidP="00B45A88">
            <w:pPr>
              <w:rPr>
                <w:sz w:val="22"/>
                <w:szCs w:val="22"/>
              </w:rPr>
            </w:pPr>
            <w:r w:rsidRPr="00DB4FF1">
              <w:rPr>
                <w:sz w:val="22"/>
                <w:szCs w:val="22"/>
              </w:rPr>
              <w:t>*İki doğal sayının toplamını tahmin eder ve tahminini işlem sonucu ile karşılaştırır.</w:t>
            </w:r>
          </w:p>
          <w:p w:rsidR="00B45A88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B45A88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B45A88" w:rsidRPr="005819CD" w:rsidP="00604462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45A88" w:rsidRPr="005819CD" w:rsidP="00B45A88">
      <w:pPr>
        <w:pStyle w:val="Heading6"/>
        <w:ind w:firstLine="180"/>
        <w:rPr>
          <w:b w:val="0"/>
          <w:szCs w:val="22"/>
        </w:rPr>
      </w:pPr>
    </w:p>
    <w:p w:rsidR="00B45A88" w:rsidRPr="005819CD" w:rsidP="00B45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45A88" w:rsidRPr="005819CD" w:rsidP="00B45A88">
      <w:pPr>
        <w:pStyle w:val="Heading6"/>
        <w:ind w:firstLine="180"/>
        <w:rPr>
          <w:b w:val="0"/>
          <w:szCs w:val="22"/>
        </w:rPr>
      </w:pPr>
    </w:p>
    <w:p w:rsidR="00B45A88" w:rsidRPr="005819CD" w:rsidP="00B45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45A88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45A88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45A88" w:rsidRPr="005819CD" w:rsidP="00B45A88">
      <w:pPr>
        <w:rPr>
          <w:sz w:val="22"/>
          <w:szCs w:val="22"/>
        </w:rPr>
      </w:pPr>
    </w:p>
    <w:p w:rsidR="00B45A88" w:rsidRPr="005819CD" w:rsidP="00B45A88">
      <w:pPr>
        <w:rPr>
          <w:sz w:val="22"/>
          <w:szCs w:val="22"/>
        </w:rPr>
      </w:pPr>
    </w:p>
    <w:p w:rsidR="00B45A88" w:rsidRPr="005819CD" w:rsidP="00B45A8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B45A88" w:rsidP="00B45A88">
      <w:pPr>
        <w:rPr>
          <w:sz w:val="22"/>
          <w:szCs w:val="22"/>
        </w:rPr>
      </w:pPr>
    </w:p>
    <w:p w:rsidR="00DB4FF1" w:rsidP="00B45A88">
      <w:pPr>
        <w:rPr>
          <w:sz w:val="22"/>
          <w:szCs w:val="22"/>
        </w:rPr>
      </w:pPr>
    </w:p>
    <w:p w:rsidR="00DB4FF1" w:rsidP="00B45A88">
      <w:pPr>
        <w:rPr>
          <w:sz w:val="22"/>
          <w:szCs w:val="22"/>
        </w:rPr>
      </w:pPr>
    </w:p>
    <w:p w:rsidR="00DB4FF1" w:rsidP="00B45A88">
      <w:pPr>
        <w:rPr>
          <w:sz w:val="22"/>
          <w:szCs w:val="22"/>
        </w:rPr>
      </w:pPr>
    </w:p>
    <w:p w:rsidR="00DB4FF1" w:rsidP="00B45A88">
      <w:pPr>
        <w:rPr>
          <w:sz w:val="22"/>
          <w:szCs w:val="22"/>
        </w:rPr>
      </w:pPr>
    </w:p>
    <w:p w:rsidR="00DB4FF1" w:rsidRPr="005819CD" w:rsidP="00B45A88">
      <w:pPr>
        <w:rPr>
          <w:sz w:val="22"/>
          <w:szCs w:val="22"/>
        </w:rPr>
      </w:pPr>
    </w:p>
    <w:p w:rsidR="00ED7DA7" w:rsidRPr="005819CD" w:rsidP="00C56C04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